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BE04E" w14:textId="458DD4D5" w:rsidR="003D34D8" w:rsidRPr="00984277" w:rsidRDefault="001974E2" w:rsidP="001D29D8">
      <w:pPr>
        <w:spacing w:line="360" w:lineRule="auto"/>
        <w:jc w:val="both"/>
        <w:rPr>
          <w:rFonts w:ascii="Optima" w:hAnsi="Optima"/>
          <w:b/>
          <w:sz w:val="22"/>
          <w:szCs w:val="22"/>
          <w:lang w:val="en-GB"/>
        </w:rPr>
      </w:pPr>
      <w:r w:rsidRPr="00984277">
        <w:rPr>
          <w:rFonts w:ascii="Optima" w:hAnsi="Optima"/>
          <w:b/>
          <w:sz w:val="22"/>
          <w:szCs w:val="22"/>
          <w:lang w:val="en-GB"/>
        </w:rPr>
        <w:t xml:space="preserve">Report </w:t>
      </w:r>
      <w:proofErr w:type="spellStart"/>
      <w:r w:rsidR="00716A66" w:rsidRPr="00984277">
        <w:rPr>
          <w:rFonts w:ascii="Optima" w:hAnsi="Optima"/>
          <w:b/>
          <w:sz w:val="22"/>
          <w:szCs w:val="22"/>
          <w:lang w:val="en-GB"/>
        </w:rPr>
        <w:t>Legatio</w:t>
      </w:r>
      <w:bookmarkStart w:id="0" w:name="_GoBack"/>
      <w:bookmarkEnd w:id="0"/>
      <w:proofErr w:type="spellEnd"/>
    </w:p>
    <w:p w14:paraId="0EA8C816" w14:textId="77777777" w:rsidR="003D34D8" w:rsidRPr="00984277" w:rsidRDefault="003D34D8" w:rsidP="001D29D8">
      <w:pPr>
        <w:spacing w:line="360" w:lineRule="auto"/>
        <w:jc w:val="both"/>
        <w:rPr>
          <w:rFonts w:ascii="Optima" w:hAnsi="Optima"/>
          <w:b/>
          <w:sz w:val="22"/>
          <w:szCs w:val="22"/>
          <w:lang w:val="en-GB"/>
        </w:rPr>
      </w:pPr>
    </w:p>
    <w:p w14:paraId="425481DF" w14:textId="2C8997C6" w:rsidR="00852DD1" w:rsidRPr="00984277" w:rsidRDefault="001D29D8" w:rsidP="001D29D8">
      <w:pPr>
        <w:spacing w:line="360" w:lineRule="auto"/>
        <w:jc w:val="both"/>
        <w:rPr>
          <w:rFonts w:ascii="Optima" w:hAnsi="Optima"/>
          <w:sz w:val="22"/>
          <w:szCs w:val="22"/>
          <w:lang w:val="en-GB"/>
        </w:rPr>
      </w:pPr>
      <w:r w:rsidRPr="00984277">
        <w:rPr>
          <w:rFonts w:ascii="Optima" w:hAnsi="Optima"/>
          <w:sz w:val="22"/>
          <w:szCs w:val="22"/>
          <w:lang w:val="en-GB"/>
        </w:rPr>
        <w:t>T</w:t>
      </w:r>
      <w:r w:rsidR="0068593B" w:rsidRPr="00984277">
        <w:rPr>
          <w:rFonts w:ascii="Optima" w:hAnsi="Optima"/>
          <w:sz w:val="22"/>
          <w:szCs w:val="22"/>
          <w:lang w:val="en-GB"/>
        </w:rPr>
        <w:t>he</w:t>
      </w:r>
      <w:r w:rsidRPr="00984277">
        <w:rPr>
          <w:rFonts w:ascii="Optima" w:hAnsi="Optima"/>
          <w:sz w:val="22"/>
          <w:szCs w:val="22"/>
          <w:lang w:val="en-GB"/>
        </w:rPr>
        <w:t xml:space="preserve"> idea to </w:t>
      </w:r>
      <w:r w:rsidR="0068593B" w:rsidRPr="00984277">
        <w:rPr>
          <w:rFonts w:ascii="Optima" w:hAnsi="Optima"/>
          <w:sz w:val="22"/>
          <w:szCs w:val="22"/>
          <w:lang w:val="en-GB"/>
        </w:rPr>
        <w:t>start</w:t>
      </w:r>
      <w:r w:rsidRPr="00984277">
        <w:rPr>
          <w:rFonts w:ascii="Optima" w:hAnsi="Optima"/>
          <w:sz w:val="22"/>
          <w:szCs w:val="22"/>
          <w:lang w:val="en-GB"/>
        </w:rPr>
        <w:t xml:space="preserve"> a journal completely devoted to </w:t>
      </w:r>
      <w:r w:rsidR="004811CC" w:rsidRPr="00984277">
        <w:rPr>
          <w:rFonts w:ascii="Optima" w:hAnsi="Optima"/>
          <w:sz w:val="22"/>
          <w:szCs w:val="22"/>
          <w:lang w:val="en-GB"/>
        </w:rPr>
        <w:t>early modern diplomacy spra</w:t>
      </w:r>
      <w:r w:rsidR="00DE02A7" w:rsidRPr="00984277">
        <w:rPr>
          <w:rFonts w:ascii="Optima" w:hAnsi="Optima"/>
          <w:sz w:val="22"/>
          <w:szCs w:val="22"/>
          <w:lang w:val="en-GB"/>
        </w:rPr>
        <w:t>ng from the fruitful papers delivered at the Splendid Encounters conferences.</w:t>
      </w:r>
      <w:r w:rsidR="0068593B" w:rsidRPr="00984277">
        <w:rPr>
          <w:rFonts w:ascii="Optima" w:hAnsi="Optima"/>
          <w:sz w:val="22"/>
          <w:szCs w:val="22"/>
          <w:lang w:val="en-GB"/>
        </w:rPr>
        <w:t xml:space="preserve"> During these annual meetings, it became clear that the subject of diplomacy generated a lot of interesting discussions, which deserved to be further investigated in a written outlet.  With the support of the Polish Academy of Sciences’ </w:t>
      </w:r>
      <w:proofErr w:type="spellStart"/>
      <w:r w:rsidR="0068593B" w:rsidRPr="00984277">
        <w:rPr>
          <w:rFonts w:ascii="Optima" w:hAnsi="Optima"/>
          <w:sz w:val="22"/>
          <w:szCs w:val="22"/>
          <w:lang w:val="en-GB"/>
        </w:rPr>
        <w:t>Tadeusz</w:t>
      </w:r>
      <w:proofErr w:type="spellEnd"/>
      <w:r w:rsidR="0068593B" w:rsidRPr="00984277">
        <w:rPr>
          <w:rFonts w:ascii="Optima" w:hAnsi="Optima"/>
          <w:sz w:val="22"/>
          <w:szCs w:val="22"/>
          <w:lang w:val="en-GB"/>
        </w:rPr>
        <w:t xml:space="preserve"> </w:t>
      </w:r>
      <w:proofErr w:type="spellStart"/>
      <w:r w:rsidR="0068593B" w:rsidRPr="00984277">
        <w:rPr>
          <w:rFonts w:ascii="Optima" w:hAnsi="Optima"/>
          <w:sz w:val="22"/>
          <w:szCs w:val="22"/>
          <w:lang w:val="en-GB"/>
        </w:rPr>
        <w:t>Manteuffel</w:t>
      </w:r>
      <w:proofErr w:type="spellEnd"/>
      <w:r w:rsidR="0068593B" w:rsidRPr="00984277">
        <w:rPr>
          <w:rFonts w:ascii="Optima" w:hAnsi="Optima"/>
          <w:sz w:val="22"/>
          <w:szCs w:val="22"/>
          <w:lang w:val="en-GB"/>
        </w:rPr>
        <w:t xml:space="preserve"> Institute of History (Warsaw), this idea </w:t>
      </w:r>
      <w:r w:rsidR="00984277" w:rsidRPr="00984277">
        <w:rPr>
          <w:rFonts w:ascii="Optima" w:hAnsi="Optima"/>
          <w:sz w:val="22"/>
          <w:szCs w:val="22"/>
          <w:lang w:val="en-GB"/>
        </w:rPr>
        <w:t>was</w:t>
      </w:r>
      <w:r w:rsidR="0068593B" w:rsidRPr="00984277">
        <w:rPr>
          <w:rFonts w:ascii="Optima" w:hAnsi="Optima"/>
          <w:sz w:val="22"/>
          <w:szCs w:val="22"/>
          <w:lang w:val="en-GB"/>
        </w:rPr>
        <w:t xml:space="preserve"> materialised in the course of 2015</w:t>
      </w:r>
      <w:r w:rsidR="0024433D" w:rsidRPr="00984277">
        <w:rPr>
          <w:rFonts w:ascii="Optima" w:hAnsi="Optima"/>
          <w:sz w:val="22"/>
          <w:szCs w:val="22"/>
          <w:lang w:val="en-GB"/>
        </w:rPr>
        <w:t xml:space="preserve"> and </w:t>
      </w:r>
      <w:r w:rsidR="00984277" w:rsidRPr="00984277">
        <w:rPr>
          <w:rFonts w:ascii="Optima" w:hAnsi="Optima"/>
          <w:sz w:val="22"/>
          <w:szCs w:val="22"/>
          <w:lang w:val="en-GB"/>
        </w:rPr>
        <w:t xml:space="preserve">resulted in </w:t>
      </w:r>
      <w:r w:rsidR="0024433D" w:rsidRPr="00984277">
        <w:rPr>
          <w:rFonts w:ascii="Optima" w:hAnsi="Optima"/>
          <w:sz w:val="22"/>
          <w:szCs w:val="22"/>
          <w:lang w:val="en-GB"/>
        </w:rPr>
        <w:t>a new</w:t>
      </w:r>
      <w:r w:rsidR="0068593B" w:rsidRPr="00984277">
        <w:rPr>
          <w:rFonts w:ascii="Optima" w:hAnsi="Optima"/>
          <w:sz w:val="22"/>
          <w:szCs w:val="22"/>
          <w:lang w:val="en-GB"/>
        </w:rPr>
        <w:t xml:space="preserve"> </w:t>
      </w:r>
      <w:r w:rsidR="0024433D" w:rsidRPr="00984277">
        <w:rPr>
          <w:rFonts w:ascii="Optima" w:hAnsi="Optima"/>
          <w:sz w:val="22"/>
          <w:szCs w:val="22"/>
          <w:lang w:val="en-GB"/>
        </w:rPr>
        <w:t>history</w:t>
      </w:r>
      <w:r w:rsidR="0068593B" w:rsidRPr="00984277">
        <w:rPr>
          <w:rFonts w:ascii="Optima" w:hAnsi="Optima"/>
          <w:sz w:val="22"/>
          <w:szCs w:val="22"/>
          <w:lang w:val="en-GB"/>
        </w:rPr>
        <w:t xml:space="preserve"> journal </w:t>
      </w:r>
      <w:r w:rsidR="0024433D" w:rsidRPr="00984277">
        <w:rPr>
          <w:rFonts w:ascii="Optima" w:hAnsi="Optima"/>
          <w:sz w:val="22"/>
          <w:szCs w:val="22"/>
          <w:lang w:val="en-GB"/>
        </w:rPr>
        <w:t>entitled</w:t>
      </w:r>
      <w:r w:rsidR="0068593B" w:rsidRPr="00984277">
        <w:rPr>
          <w:rFonts w:ascii="Optima" w:hAnsi="Optima"/>
          <w:sz w:val="22"/>
          <w:szCs w:val="22"/>
          <w:lang w:val="en-GB"/>
        </w:rPr>
        <w:t xml:space="preserve"> </w:t>
      </w:r>
      <w:proofErr w:type="spellStart"/>
      <w:r w:rsidR="0068593B" w:rsidRPr="00984277">
        <w:rPr>
          <w:rFonts w:ascii="Optima" w:hAnsi="Optima"/>
          <w:i/>
          <w:sz w:val="22"/>
          <w:szCs w:val="22"/>
          <w:lang w:val="en-GB"/>
        </w:rPr>
        <w:t>Legatio</w:t>
      </w:r>
      <w:proofErr w:type="spellEnd"/>
      <w:r w:rsidR="0068593B" w:rsidRPr="00984277">
        <w:rPr>
          <w:rFonts w:ascii="Optima" w:hAnsi="Optima"/>
          <w:i/>
          <w:sz w:val="22"/>
          <w:szCs w:val="22"/>
          <w:lang w:val="en-GB"/>
        </w:rPr>
        <w:t>: The Journal for Renaissance and Early Modern Diplomatic Studies</w:t>
      </w:r>
      <w:r w:rsidR="0068593B" w:rsidRPr="00984277">
        <w:rPr>
          <w:rFonts w:ascii="Optima" w:hAnsi="Optima"/>
          <w:sz w:val="22"/>
          <w:szCs w:val="22"/>
          <w:lang w:val="en-GB"/>
        </w:rPr>
        <w:t xml:space="preserve"> </w:t>
      </w:r>
      <w:r w:rsidR="0024433D" w:rsidRPr="00984277">
        <w:rPr>
          <w:rFonts w:ascii="Optima" w:hAnsi="Optima"/>
          <w:sz w:val="22"/>
          <w:szCs w:val="22"/>
          <w:lang w:val="en-GB"/>
        </w:rPr>
        <w:t xml:space="preserve">was </w:t>
      </w:r>
      <w:r w:rsidR="006003A1" w:rsidRPr="00984277">
        <w:rPr>
          <w:rFonts w:ascii="Optima" w:hAnsi="Optima"/>
          <w:sz w:val="22"/>
          <w:szCs w:val="22"/>
          <w:lang w:val="en-GB"/>
        </w:rPr>
        <w:t>born</w:t>
      </w:r>
      <w:r w:rsidR="0024433D" w:rsidRPr="00984277">
        <w:rPr>
          <w:rFonts w:ascii="Optima" w:hAnsi="Optima"/>
          <w:sz w:val="22"/>
          <w:szCs w:val="22"/>
          <w:lang w:val="en-GB"/>
        </w:rPr>
        <w:t xml:space="preserve">. </w:t>
      </w:r>
      <w:proofErr w:type="spellStart"/>
      <w:r w:rsidR="0024433D" w:rsidRPr="00984277">
        <w:rPr>
          <w:rFonts w:ascii="Optima" w:hAnsi="Optima"/>
          <w:i/>
          <w:sz w:val="22"/>
          <w:szCs w:val="22"/>
          <w:lang w:val="en-GB"/>
        </w:rPr>
        <w:t>Legatio</w:t>
      </w:r>
      <w:r w:rsidR="0024433D" w:rsidRPr="00984277">
        <w:rPr>
          <w:rFonts w:ascii="Optima" w:hAnsi="Optima"/>
          <w:sz w:val="22"/>
          <w:szCs w:val="22"/>
          <w:lang w:val="en-GB"/>
        </w:rPr>
        <w:t>’s</w:t>
      </w:r>
      <w:proofErr w:type="spellEnd"/>
      <w:r w:rsidR="0024433D" w:rsidRPr="00984277">
        <w:rPr>
          <w:rFonts w:ascii="Optima" w:hAnsi="Optima"/>
          <w:sz w:val="22"/>
          <w:szCs w:val="22"/>
          <w:lang w:val="en-GB"/>
        </w:rPr>
        <w:t xml:space="preserve"> </w:t>
      </w:r>
      <w:r w:rsidR="0068593B" w:rsidRPr="00984277">
        <w:rPr>
          <w:rFonts w:ascii="Optima" w:hAnsi="Optima"/>
          <w:sz w:val="22"/>
          <w:szCs w:val="22"/>
          <w:lang w:val="en-GB"/>
        </w:rPr>
        <w:t>mission</w:t>
      </w:r>
      <w:r w:rsidR="0024433D" w:rsidRPr="00984277">
        <w:rPr>
          <w:rFonts w:ascii="Optima" w:hAnsi="Optima"/>
          <w:sz w:val="22"/>
          <w:szCs w:val="22"/>
          <w:lang w:val="en-GB"/>
        </w:rPr>
        <w:t xml:space="preserve"> is</w:t>
      </w:r>
      <w:r w:rsidR="0068593B" w:rsidRPr="00984277">
        <w:rPr>
          <w:rFonts w:ascii="Optima" w:hAnsi="Optima"/>
          <w:sz w:val="22"/>
          <w:szCs w:val="22"/>
          <w:lang w:val="en-GB"/>
        </w:rPr>
        <w:t xml:space="preserve"> to provide a forum to advance our understanding of the role of diplomats and the function of diplomacy in the Renaissance and early modern world, taking into account the traditional histories of politics, the arts, economics, law, and society, along with emerging histories of gender, exchange, identity, and communication. As such, </w:t>
      </w:r>
      <w:proofErr w:type="spellStart"/>
      <w:r w:rsidR="00852DD1" w:rsidRPr="00984277">
        <w:rPr>
          <w:rFonts w:ascii="Optima" w:hAnsi="Optima"/>
          <w:i/>
          <w:sz w:val="22"/>
          <w:szCs w:val="22"/>
          <w:lang w:val="en-GB"/>
        </w:rPr>
        <w:t>Legatio</w:t>
      </w:r>
      <w:proofErr w:type="spellEnd"/>
      <w:r w:rsidR="0068593B" w:rsidRPr="00984277">
        <w:rPr>
          <w:rFonts w:ascii="Optima" w:hAnsi="Optima"/>
          <w:sz w:val="22"/>
          <w:szCs w:val="22"/>
          <w:lang w:val="en-GB"/>
        </w:rPr>
        <w:t xml:space="preserve"> seeks to present, disseminate, and promote research of the highest quality that provokes de</w:t>
      </w:r>
      <w:r w:rsidR="009D2211" w:rsidRPr="00984277">
        <w:rPr>
          <w:rFonts w:ascii="Optima" w:hAnsi="Optima"/>
          <w:sz w:val="22"/>
          <w:szCs w:val="22"/>
          <w:lang w:val="en-GB"/>
        </w:rPr>
        <w:t>bate and challenges assumptions.</w:t>
      </w:r>
    </w:p>
    <w:p w14:paraId="629C0C42" w14:textId="77777777" w:rsidR="00984277" w:rsidRPr="00984277" w:rsidRDefault="00984277" w:rsidP="001D29D8">
      <w:pPr>
        <w:spacing w:line="360" w:lineRule="auto"/>
        <w:jc w:val="both"/>
        <w:rPr>
          <w:rFonts w:ascii="Optima" w:hAnsi="Optima"/>
          <w:sz w:val="22"/>
          <w:szCs w:val="22"/>
          <w:lang w:val="en-GB"/>
        </w:rPr>
      </w:pPr>
    </w:p>
    <w:p w14:paraId="04371BA9" w14:textId="4403D8AC" w:rsidR="0068593B" w:rsidRPr="00984277" w:rsidRDefault="0068593B" w:rsidP="001D29D8">
      <w:pPr>
        <w:spacing w:line="360" w:lineRule="auto"/>
        <w:jc w:val="both"/>
        <w:rPr>
          <w:rFonts w:ascii="Optima" w:hAnsi="Optima"/>
          <w:sz w:val="22"/>
          <w:szCs w:val="22"/>
          <w:lang w:val="en-GB"/>
        </w:rPr>
      </w:pPr>
      <w:r w:rsidRPr="00984277">
        <w:rPr>
          <w:rFonts w:ascii="Optima" w:hAnsi="Optima"/>
          <w:sz w:val="22"/>
          <w:szCs w:val="22"/>
          <w:lang w:val="en-GB"/>
        </w:rPr>
        <w:t xml:space="preserve">Once the work </w:t>
      </w:r>
      <w:r w:rsidR="00984277" w:rsidRPr="00984277">
        <w:rPr>
          <w:rFonts w:ascii="Optima" w:hAnsi="Optima"/>
          <w:sz w:val="22"/>
          <w:szCs w:val="22"/>
          <w:lang w:val="en-GB"/>
        </w:rPr>
        <w:t>‘</w:t>
      </w:r>
      <w:r w:rsidRPr="00984277">
        <w:rPr>
          <w:rFonts w:ascii="Optima" w:hAnsi="Optima"/>
          <w:sz w:val="22"/>
          <w:szCs w:val="22"/>
          <w:lang w:val="en-GB"/>
        </w:rPr>
        <w:t>behind the scenes</w:t>
      </w:r>
      <w:r w:rsidR="00984277" w:rsidRPr="00984277">
        <w:rPr>
          <w:rFonts w:ascii="Optima" w:hAnsi="Optima"/>
          <w:sz w:val="22"/>
          <w:szCs w:val="22"/>
          <w:lang w:val="en-GB"/>
        </w:rPr>
        <w:t>’</w:t>
      </w:r>
      <w:r w:rsidR="009D2211" w:rsidRPr="00984277">
        <w:rPr>
          <w:rFonts w:ascii="Optima" w:hAnsi="Optima"/>
          <w:sz w:val="22"/>
          <w:szCs w:val="22"/>
          <w:lang w:val="en-GB"/>
        </w:rPr>
        <w:t xml:space="preserve"> was completed</w:t>
      </w:r>
      <w:r w:rsidRPr="00984277">
        <w:rPr>
          <w:rFonts w:ascii="Optima" w:hAnsi="Optima"/>
          <w:sz w:val="22"/>
          <w:szCs w:val="22"/>
          <w:lang w:val="en-GB"/>
        </w:rPr>
        <w:t xml:space="preserve">, </w:t>
      </w:r>
      <w:proofErr w:type="spellStart"/>
      <w:r w:rsidRPr="00984277">
        <w:rPr>
          <w:rFonts w:ascii="Optima" w:hAnsi="Optima"/>
          <w:i/>
          <w:sz w:val="22"/>
          <w:szCs w:val="22"/>
          <w:lang w:val="en-GB"/>
        </w:rPr>
        <w:t>Legatio</w:t>
      </w:r>
      <w:proofErr w:type="spellEnd"/>
      <w:r w:rsidRPr="00984277">
        <w:rPr>
          <w:rFonts w:ascii="Optima" w:hAnsi="Optima"/>
          <w:sz w:val="22"/>
          <w:szCs w:val="22"/>
          <w:lang w:val="en-GB"/>
        </w:rPr>
        <w:t xml:space="preserve"> was o</w:t>
      </w:r>
      <w:r w:rsidR="00CE57FB" w:rsidRPr="00984277">
        <w:rPr>
          <w:rFonts w:ascii="Optima" w:hAnsi="Optima"/>
          <w:sz w:val="22"/>
          <w:szCs w:val="22"/>
          <w:lang w:val="en-GB"/>
        </w:rPr>
        <w:t xml:space="preserve">fficially launched in June 2016. </w:t>
      </w:r>
      <w:r w:rsidR="00984277" w:rsidRPr="00984277">
        <w:rPr>
          <w:rFonts w:ascii="Optima" w:hAnsi="Optima"/>
          <w:sz w:val="22"/>
          <w:szCs w:val="22"/>
          <w:lang w:val="en-GB"/>
        </w:rPr>
        <w:t xml:space="preserve">Now, half a year later, </w:t>
      </w:r>
      <w:proofErr w:type="spellStart"/>
      <w:r w:rsidR="00CE57FB" w:rsidRPr="00984277">
        <w:rPr>
          <w:rFonts w:ascii="Optima" w:hAnsi="Optima"/>
          <w:i/>
          <w:sz w:val="22"/>
          <w:szCs w:val="22"/>
          <w:lang w:val="en-GB"/>
        </w:rPr>
        <w:t>Legatio</w:t>
      </w:r>
      <w:proofErr w:type="spellEnd"/>
      <w:r w:rsidR="00CE57FB" w:rsidRPr="00984277">
        <w:rPr>
          <w:rFonts w:ascii="Optima" w:hAnsi="Optima"/>
          <w:sz w:val="22"/>
          <w:szCs w:val="22"/>
          <w:lang w:val="en-GB"/>
        </w:rPr>
        <w:t xml:space="preserve"> has received interesting contributions from a varied group of scholars</w:t>
      </w:r>
      <w:r w:rsidR="002A66B2" w:rsidRPr="00984277">
        <w:rPr>
          <w:rFonts w:ascii="Optima" w:hAnsi="Optima"/>
          <w:sz w:val="22"/>
          <w:szCs w:val="22"/>
          <w:lang w:val="en-GB"/>
        </w:rPr>
        <w:t>,</w:t>
      </w:r>
      <w:r w:rsidR="00CE57FB" w:rsidRPr="00984277">
        <w:rPr>
          <w:rFonts w:ascii="Optima" w:hAnsi="Optima"/>
          <w:sz w:val="22"/>
          <w:szCs w:val="22"/>
          <w:lang w:val="en-GB"/>
        </w:rPr>
        <w:t xml:space="preserve"> all with the same goal in mind: </w:t>
      </w:r>
      <w:r w:rsidR="0017557F" w:rsidRPr="00984277">
        <w:rPr>
          <w:rFonts w:ascii="Optima" w:hAnsi="Optima"/>
          <w:sz w:val="22"/>
          <w:szCs w:val="22"/>
          <w:lang w:val="en-GB"/>
        </w:rPr>
        <w:t xml:space="preserve">to explore </w:t>
      </w:r>
      <w:r w:rsidR="00394DA7" w:rsidRPr="00984277">
        <w:rPr>
          <w:rFonts w:ascii="Optima" w:hAnsi="Optima"/>
          <w:sz w:val="22"/>
          <w:szCs w:val="22"/>
          <w:lang w:val="en-GB"/>
        </w:rPr>
        <w:t>various aspects of diplomatic history</w:t>
      </w:r>
      <w:r w:rsidR="00A169CE" w:rsidRPr="00984277">
        <w:rPr>
          <w:rFonts w:ascii="Optima" w:hAnsi="Optima"/>
          <w:sz w:val="22"/>
          <w:szCs w:val="22"/>
          <w:lang w:val="en-GB"/>
        </w:rPr>
        <w:t xml:space="preserve"> in order to broaden our understanding of </w:t>
      </w:r>
      <w:r w:rsidR="009D2211" w:rsidRPr="00984277">
        <w:rPr>
          <w:rFonts w:ascii="Optima" w:hAnsi="Optima"/>
          <w:sz w:val="22"/>
          <w:szCs w:val="22"/>
          <w:lang w:val="en-GB"/>
        </w:rPr>
        <w:t>an area of historical scholarship too long overlooked.</w:t>
      </w:r>
      <w:r w:rsidR="00D40B1D" w:rsidRPr="00984277">
        <w:rPr>
          <w:rFonts w:ascii="Optima" w:hAnsi="Optima"/>
          <w:sz w:val="22"/>
          <w:szCs w:val="22"/>
          <w:lang w:val="en-GB"/>
        </w:rPr>
        <w:t xml:space="preserve"> The articles </w:t>
      </w:r>
      <w:r w:rsidR="009A7666" w:rsidRPr="00984277">
        <w:rPr>
          <w:rFonts w:ascii="Optima" w:hAnsi="Optima"/>
          <w:sz w:val="22"/>
          <w:szCs w:val="22"/>
          <w:lang w:val="en-GB"/>
        </w:rPr>
        <w:t xml:space="preserve">broach a wide range of topics, ranging from cultural diplomacy to the diplomatic household and food politics. </w:t>
      </w:r>
      <w:r w:rsidR="00CE57FB" w:rsidRPr="00984277">
        <w:rPr>
          <w:rFonts w:ascii="Optima" w:hAnsi="Optima"/>
          <w:sz w:val="22"/>
          <w:szCs w:val="22"/>
          <w:lang w:val="en-GB"/>
        </w:rPr>
        <w:t>In the coming months, these submissions will be subject to a double-blind peer review</w:t>
      </w:r>
      <w:r w:rsidR="00440EAD" w:rsidRPr="00984277">
        <w:rPr>
          <w:rFonts w:ascii="Optima" w:hAnsi="Optima"/>
          <w:sz w:val="22"/>
          <w:szCs w:val="22"/>
          <w:lang w:val="en-GB"/>
        </w:rPr>
        <w:t xml:space="preserve"> and language editing. We </w:t>
      </w:r>
      <w:r w:rsidR="007B18FA" w:rsidRPr="00984277">
        <w:rPr>
          <w:rFonts w:ascii="Optima" w:hAnsi="Optima"/>
          <w:sz w:val="22"/>
          <w:szCs w:val="22"/>
          <w:lang w:val="en-GB"/>
        </w:rPr>
        <w:t xml:space="preserve">are </w:t>
      </w:r>
      <w:r w:rsidR="00440EAD" w:rsidRPr="00984277">
        <w:rPr>
          <w:rFonts w:ascii="Optima" w:hAnsi="Optima"/>
          <w:sz w:val="22"/>
          <w:szCs w:val="22"/>
          <w:lang w:val="en-GB"/>
        </w:rPr>
        <w:t>look</w:t>
      </w:r>
      <w:r w:rsidR="007B18FA" w:rsidRPr="00984277">
        <w:rPr>
          <w:rFonts w:ascii="Optima" w:hAnsi="Optima"/>
          <w:sz w:val="22"/>
          <w:szCs w:val="22"/>
          <w:lang w:val="en-GB"/>
        </w:rPr>
        <w:t>ing</w:t>
      </w:r>
      <w:r w:rsidR="00440EAD" w:rsidRPr="00984277">
        <w:rPr>
          <w:rFonts w:ascii="Optima" w:hAnsi="Optima"/>
          <w:sz w:val="22"/>
          <w:szCs w:val="22"/>
          <w:lang w:val="en-GB"/>
        </w:rPr>
        <w:t xml:space="preserve"> forward to preparing the articles for publication</w:t>
      </w:r>
      <w:r w:rsidR="007B18FA" w:rsidRPr="00984277">
        <w:rPr>
          <w:rFonts w:ascii="Optima" w:hAnsi="Optima"/>
          <w:sz w:val="22"/>
          <w:szCs w:val="22"/>
          <w:lang w:val="en-GB"/>
        </w:rPr>
        <w:t xml:space="preserve"> and we are convinced that </w:t>
      </w:r>
      <w:proofErr w:type="spellStart"/>
      <w:r w:rsidR="007B18FA" w:rsidRPr="00984277">
        <w:rPr>
          <w:rFonts w:ascii="Optima" w:hAnsi="Optima"/>
          <w:i/>
          <w:sz w:val="22"/>
          <w:szCs w:val="22"/>
          <w:lang w:val="en-GB"/>
        </w:rPr>
        <w:t>Legatio</w:t>
      </w:r>
      <w:proofErr w:type="spellEnd"/>
      <w:r w:rsidR="007B18FA" w:rsidRPr="00984277">
        <w:rPr>
          <w:rFonts w:ascii="Optima" w:hAnsi="Optima"/>
          <w:sz w:val="22"/>
          <w:szCs w:val="22"/>
          <w:lang w:val="en-GB"/>
        </w:rPr>
        <w:t xml:space="preserve"> will be a positive contribution to the expanding field of the new diplomatic history. </w:t>
      </w:r>
      <w:r w:rsidR="00513369" w:rsidRPr="00984277">
        <w:rPr>
          <w:rFonts w:ascii="Optima" w:hAnsi="Optima"/>
          <w:sz w:val="22"/>
          <w:szCs w:val="22"/>
          <w:lang w:val="en-GB"/>
        </w:rPr>
        <w:t>We hope to have the first issue online by autumn 2017.</w:t>
      </w:r>
    </w:p>
    <w:p w14:paraId="2C38A70D" w14:textId="77777777" w:rsidR="00C4113F" w:rsidRPr="00984277" w:rsidRDefault="00C4113F" w:rsidP="001D29D8">
      <w:pPr>
        <w:spacing w:line="360" w:lineRule="auto"/>
        <w:jc w:val="both"/>
        <w:rPr>
          <w:rFonts w:ascii="Optima" w:hAnsi="Optima"/>
          <w:sz w:val="22"/>
          <w:szCs w:val="22"/>
          <w:lang w:val="en-GB"/>
        </w:rPr>
      </w:pPr>
    </w:p>
    <w:p w14:paraId="146D58B2" w14:textId="72BADA8A" w:rsidR="00C4113F" w:rsidRPr="00984277" w:rsidRDefault="00C4113F" w:rsidP="001D29D8">
      <w:pPr>
        <w:spacing w:line="360" w:lineRule="auto"/>
        <w:jc w:val="both"/>
        <w:rPr>
          <w:rFonts w:ascii="Optima" w:hAnsi="Optima"/>
          <w:sz w:val="22"/>
          <w:szCs w:val="22"/>
          <w:lang w:val="en-GB"/>
        </w:rPr>
      </w:pPr>
      <w:r w:rsidRPr="00984277">
        <w:rPr>
          <w:rFonts w:ascii="Optima" w:hAnsi="Optima"/>
          <w:sz w:val="22"/>
          <w:szCs w:val="22"/>
          <w:lang w:val="en-GB"/>
        </w:rPr>
        <w:t>The</w:t>
      </w:r>
      <w:r w:rsidR="00E23D35" w:rsidRPr="00984277">
        <w:rPr>
          <w:rFonts w:ascii="Optima" w:hAnsi="Optima"/>
          <w:sz w:val="22"/>
          <w:szCs w:val="22"/>
          <w:lang w:val="en-GB"/>
        </w:rPr>
        <w:t xml:space="preserve"> team of</w:t>
      </w:r>
      <w:r w:rsidRPr="00984277">
        <w:rPr>
          <w:rFonts w:ascii="Optima" w:hAnsi="Optima"/>
          <w:sz w:val="22"/>
          <w:szCs w:val="22"/>
          <w:lang w:val="en-GB"/>
        </w:rPr>
        <w:t xml:space="preserve"> </w:t>
      </w:r>
      <w:proofErr w:type="spellStart"/>
      <w:r w:rsidRPr="00984277">
        <w:rPr>
          <w:rFonts w:ascii="Optima" w:hAnsi="Optima"/>
          <w:i/>
          <w:sz w:val="22"/>
          <w:szCs w:val="22"/>
          <w:lang w:val="en-GB"/>
        </w:rPr>
        <w:t>Legatio</w:t>
      </w:r>
      <w:proofErr w:type="spellEnd"/>
      <w:r w:rsidRPr="00984277">
        <w:rPr>
          <w:rFonts w:ascii="Optima" w:hAnsi="Optima"/>
          <w:sz w:val="22"/>
          <w:szCs w:val="22"/>
          <w:lang w:val="en-GB"/>
        </w:rPr>
        <w:t xml:space="preserve"> welcomes submissions for its second issue!</w:t>
      </w:r>
    </w:p>
    <w:p w14:paraId="73C09930" w14:textId="77777777" w:rsidR="00984277" w:rsidRPr="00984277" w:rsidRDefault="00984277" w:rsidP="001D29D8">
      <w:pPr>
        <w:spacing w:line="360" w:lineRule="auto"/>
        <w:jc w:val="both"/>
        <w:rPr>
          <w:rFonts w:ascii="Optima" w:hAnsi="Optima"/>
          <w:sz w:val="22"/>
          <w:szCs w:val="22"/>
          <w:lang w:val="en-GB"/>
        </w:rPr>
      </w:pPr>
    </w:p>
    <w:p w14:paraId="3EC1CC8F" w14:textId="2BD1692F" w:rsidR="00984277" w:rsidRPr="00984277" w:rsidRDefault="00984277" w:rsidP="001D29D8">
      <w:pPr>
        <w:spacing w:line="360" w:lineRule="auto"/>
        <w:jc w:val="both"/>
        <w:rPr>
          <w:rFonts w:ascii="Optima" w:hAnsi="Optima"/>
          <w:sz w:val="22"/>
          <w:szCs w:val="22"/>
          <w:lang w:val="en-GB"/>
        </w:rPr>
      </w:pPr>
      <w:r w:rsidRPr="00984277">
        <w:rPr>
          <w:rFonts w:ascii="Optima" w:hAnsi="Optima"/>
          <w:sz w:val="22"/>
          <w:szCs w:val="22"/>
          <w:lang w:val="en-GB"/>
        </w:rPr>
        <w:t xml:space="preserve">Laura </w:t>
      </w:r>
      <w:proofErr w:type="spellStart"/>
      <w:r w:rsidRPr="00984277">
        <w:rPr>
          <w:rFonts w:ascii="Optima" w:hAnsi="Optima"/>
          <w:sz w:val="22"/>
          <w:szCs w:val="22"/>
          <w:lang w:val="en-GB"/>
        </w:rPr>
        <w:t>Mesotten</w:t>
      </w:r>
      <w:proofErr w:type="spellEnd"/>
    </w:p>
    <w:p w14:paraId="5CCB6A8A" w14:textId="77777777" w:rsidR="00984277" w:rsidRDefault="00984277" w:rsidP="001D29D8">
      <w:pPr>
        <w:spacing w:line="360" w:lineRule="auto"/>
        <w:jc w:val="both"/>
        <w:rPr>
          <w:lang w:val="en-GB"/>
        </w:rPr>
      </w:pPr>
    </w:p>
    <w:p w14:paraId="02C32793" w14:textId="77777777" w:rsidR="00984277" w:rsidRDefault="00984277" w:rsidP="001D29D8">
      <w:pPr>
        <w:spacing w:line="360" w:lineRule="auto"/>
        <w:jc w:val="both"/>
        <w:rPr>
          <w:lang w:val="en-GB"/>
        </w:rPr>
      </w:pPr>
    </w:p>
    <w:p w14:paraId="13D1D40C" w14:textId="77777777" w:rsidR="00984277" w:rsidRDefault="00984277" w:rsidP="001D29D8">
      <w:pPr>
        <w:spacing w:line="360" w:lineRule="auto"/>
        <w:jc w:val="both"/>
        <w:rPr>
          <w:lang w:val="en-GB"/>
        </w:rPr>
      </w:pPr>
    </w:p>
    <w:p w14:paraId="58CB269B" w14:textId="77777777" w:rsidR="00513369" w:rsidRDefault="00513369" w:rsidP="001D29D8">
      <w:pPr>
        <w:spacing w:line="360" w:lineRule="auto"/>
        <w:jc w:val="both"/>
        <w:rPr>
          <w:lang w:val="en-GB"/>
        </w:rPr>
      </w:pPr>
    </w:p>
    <w:p w14:paraId="7C10ACDC" w14:textId="4890D7BB" w:rsidR="003D34D8" w:rsidRPr="001D29D8" w:rsidRDefault="003D34D8" w:rsidP="001D29D8">
      <w:pPr>
        <w:spacing w:line="360" w:lineRule="auto"/>
        <w:jc w:val="both"/>
        <w:rPr>
          <w:lang w:val="en-GB"/>
        </w:rPr>
      </w:pPr>
    </w:p>
    <w:sectPr w:rsidR="003D34D8" w:rsidRPr="001D29D8" w:rsidSect="00CF0AA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9B46" w14:textId="77777777" w:rsidR="00846151" w:rsidRDefault="00846151" w:rsidP="003D34D8">
      <w:r>
        <w:separator/>
      </w:r>
    </w:p>
  </w:endnote>
  <w:endnote w:type="continuationSeparator" w:id="0">
    <w:p w14:paraId="11212A20" w14:textId="77777777" w:rsidR="00846151" w:rsidRDefault="00846151" w:rsidP="003D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F9A2F" w14:textId="77777777" w:rsidR="00846151" w:rsidRDefault="00846151" w:rsidP="003D34D8">
      <w:r>
        <w:separator/>
      </w:r>
    </w:p>
  </w:footnote>
  <w:footnote w:type="continuationSeparator" w:id="0">
    <w:p w14:paraId="21322125" w14:textId="77777777" w:rsidR="00846151" w:rsidRDefault="00846151" w:rsidP="003D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28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AB"/>
    <w:rsid w:val="00045897"/>
    <w:rsid w:val="000B4209"/>
    <w:rsid w:val="0017557F"/>
    <w:rsid w:val="001974E2"/>
    <w:rsid w:val="001D29D8"/>
    <w:rsid w:val="0024433D"/>
    <w:rsid w:val="002A66B2"/>
    <w:rsid w:val="00394DA7"/>
    <w:rsid w:val="003A1433"/>
    <w:rsid w:val="003C5AC2"/>
    <w:rsid w:val="003D34D8"/>
    <w:rsid w:val="00440EAD"/>
    <w:rsid w:val="004811CC"/>
    <w:rsid w:val="00513369"/>
    <w:rsid w:val="006003A1"/>
    <w:rsid w:val="00653ADC"/>
    <w:rsid w:val="0068593B"/>
    <w:rsid w:val="00716A66"/>
    <w:rsid w:val="007B18FA"/>
    <w:rsid w:val="00846151"/>
    <w:rsid w:val="00852DD1"/>
    <w:rsid w:val="00984277"/>
    <w:rsid w:val="009A7666"/>
    <w:rsid w:val="009D2211"/>
    <w:rsid w:val="00A169CE"/>
    <w:rsid w:val="00BA48A0"/>
    <w:rsid w:val="00C4113F"/>
    <w:rsid w:val="00C550A7"/>
    <w:rsid w:val="00CE57FB"/>
    <w:rsid w:val="00CF0AA8"/>
    <w:rsid w:val="00D40B1D"/>
    <w:rsid w:val="00D91197"/>
    <w:rsid w:val="00DE02A7"/>
    <w:rsid w:val="00E23D35"/>
    <w:rsid w:val="00E840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199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D8"/>
    <w:pPr>
      <w:tabs>
        <w:tab w:val="center" w:pos="4536"/>
        <w:tab w:val="right" w:pos="9072"/>
      </w:tabs>
    </w:pPr>
  </w:style>
  <w:style w:type="character" w:customStyle="1" w:styleId="HeaderChar">
    <w:name w:val="Header Char"/>
    <w:basedOn w:val="DefaultParagraphFont"/>
    <w:link w:val="Header"/>
    <w:uiPriority w:val="99"/>
    <w:rsid w:val="003D34D8"/>
  </w:style>
  <w:style w:type="paragraph" w:styleId="Footer">
    <w:name w:val="footer"/>
    <w:basedOn w:val="Normal"/>
    <w:link w:val="FooterChar"/>
    <w:uiPriority w:val="99"/>
    <w:unhideWhenUsed/>
    <w:rsid w:val="003D34D8"/>
    <w:pPr>
      <w:tabs>
        <w:tab w:val="center" w:pos="4536"/>
        <w:tab w:val="right" w:pos="9072"/>
      </w:tabs>
    </w:pPr>
  </w:style>
  <w:style w:type="character" w:customStyle="1" w:styleId="FooterChar">
    <w:name w:val="Footer Char"/>
    <w:basedOn w:val="DefaultParagraphFont"/>
    <w:link w:val="Footer"/>
    <w:uiPriority w:val="99"/>
    <w:rsid w:val="003D3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D8"/>
    <w:pPr>
      <w:tabs>
        <w:tab w:val="center" w:pos="4536"/>
        <w:tab w:val="right" w:pos="9072"/>
      </w:tabs>
    </w:pPr>
  </w:style>
  <w:style w:type="character" w:customStyle="1" w:styleId="HeaderChar">
    <w:name w:val="Header Char"/>
    <w:basedOn w:val="DefaultParagraphFont"/>
    <w:link w:val="Header"/>
    <w:uiPriority w:val="99"/>
    <w:rsid w:val="003D34D8"/>
  </w:style>
  <w:style w:type="paragraph" w:styleId="Footer">
    <w:name w:val="footer"/>
    <w:basedOn w:val="Normal"/>
    <w:link w:val="FooterChar"/>
    <w:uiPriority w:val="99"/>
    <w:unhideWhenUsed/>
    <w:rsid w:val="003D34D8"/>
    <w:pPr>
      <w:tabs>
        <w:tab w:val="center" w:pos="4536"/>
        <w:tab w:val="right" w:pos="9072"/>
      </w:tabs>
    </w:pPr>
  </w:style>
  <w:style w:type="character" w:customStyle="1" w:styleId="FooterChar">
    <w:name w:val="Footer Char"/>
    <w:basedOn w:val="DefaultParagraphFont"/>
    <w:link w:val="Footer"/>
    <w:uiPriority w:val="99"/>
    <w:rsid w:val="003D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306</Words>
  <Characters>1749</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Mesotten</dc:creator>
  <cp:keywords/>
  <dc:description/>
  <cp:lastModifiedBy>Bobby Anderson</cp:lastModifiedBy>
  <cp:revision>9</cp:revision>
  <dcterms:created xsi:type="dcterms:W3CDTF">2016-12-02T09:58:00Z</dcterms:created>
  <dcterms:modified xsi:type="dcterms:W3CDTF">2017-01-08T12:55:00Z</dcterms:modified>
</cp:coreProperties>
</file>